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C6" w:rsidRDefault="001D1EC6" w:rsidP="007B4084">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7B4084" w:rsidRDefault="001D1EC6" w:rsidP="007B4084">
      <w:pPr>
        <w:jc w:val="center"/>
        <w:rPr>
          <w:rFonts w:ascii="Arial" w:eastAsia="Times New Roman" w:hAnsi="Arial" w:cs="Arial"/>
          <w:color w:val="0000FF"/>
          <w:sz w:val="44"/>
          <w:szCs w:val="44"/>
        </w:rPr>
      </w:pPr>
      <w:r w:rsidRPr="001D1EC6">
        <w:rPr>
          <w:rFonts w:ascii="Arial" w:eastAsia="Times New Roman" w:hAnsi="Arial" w:cs="Arial"/>
          <w:color w:val="0000FF"/>
          <w:sz w:val="44"/>
          <w:szCs w:val="44"/>
        </w:rPr>
        <w:t xml:space="preserve">Wednesday, </w:t>
      </w:r>
      <w:r w:rsidR="007B4084">
        <w:rPr>
          <w:rFonts w:ascii="Arial" w:eastAsia="Times New Roman" w:hAnsi="Arial" w:cs="Arial"/>
          <w:color w:val="0000FF"/>
          <w:sz w:val="44"/>
          <w:szCs w:val="44"/>
        </w:rPr>
        <w:t>December 10</w:t>
      </w:r>
      <w:r w:rsidRPr="001D1EC6">
        <w:rPr>
          <w:rFonts w:ascii="Arial" w:eastAsia="Times New Roman" w:hAnsi="Arial" w:cs="Arial"/>
          <w:color w:val="0000FF"/>
          <w:sz w:val="44"/>
          <w:szCs w:val="44"/>
        </w:rPr>
        <w:t>, 2009</w:t>
      </w:r>
    </w:p>
    <w:p w:rsidR="001D1EC6" w:rsidRPr="007B4084" w:rsidRDefault="001D1EC6" w:rsidP="007B4084">
      <w:pPr>
        <w:rPr>
          <w:rFonts w:ascii="Arial" w:eastAsia="Times New Roman" w:hAnsi="Arial" w:cs="Arial"/>
          <w:szCs w:val="24"/>
        </w:rPr>
      </w:pPr>
      <w:r w:rsidRPr="001D1EC6">
        <w:rPr>
          <w:rFonts w:ascii="Arial" w:eastAsia="Times New Roman" w:hAnsi="Arial" w:cs="Arial"/>
          <w:sz w:val="33"/>
          <w:szCs w:val="33"/>
        </w:rPr>
        <w:br/>
      </w:r>
      <w:r w:rsidRPr="007B4084">
        <w:rPr>
          <w:rFonts w:ascii="Arial" w:eastAsia="Times New Roman" w:hAnsi="Arial" w:cs="Arial"/>
          <w:szCs w:val="24"/>
        </w:rPr>
        <w:t xml:space="preserve">Attendee - Jenny Stone, Joel Knadler, </w:t>
      </w:r>
      <w:proofErr w:type="spellStart"/>
      <w:r w:rsidRPr="007B4084">
        <w:rPr>
          <w:rFonts w:ascii="Arial" w:eastAsia="Times New Roman" w:hAnsi="Arial" w:cs="Arial"/>
          <w:szCs w:val="24"/>
        </w:rPr>
        <w:t>Mollye</w:t>
      </w:r>
      <w:proofErr w:type="spellEnd"/>
      <w:r w:rsidR="00BF77D3">
        <w:rPr>
          <w:rFonts w:ascii="Arial" w:eastAsia="Times New Roman" w:hAnsi="Arial" w:cs="Arial"/>
          <w:szCs w:val="24"/>
        </w:rPr>
        <w:t xml:space="preserve"> Faulkner, </w:t>
      </w:r>
      <w:proofErr w:type="spellStart"/>
      <w:r w:rsidR="00BF77D3">
        <w:rPr>
          <w:rFonts w:ascii="Arial" w:eastAsia="Times New Roman" w:hAnsi="Arial" w:cs="Arial"/>
          <w:szCs w:val="24"/>
        </w:rPr>
        <w:t>Cami</w:t>
      </w:r>
      <w:proofErr w:type="spellEnd"/>
      <w:r w:rsidR="00BF77D3">
        <w:rPr>
          <w:rFonts w:ascii="Arial" w:eastAsia="Times New Roman" w:hAnsi="Arial" w:cs="Arial"/>
          <w:szCs w:val="24"/>
        </w:rPr>
        <w:t xml:space="preserve"> Bowler, Joe Wel</w:t>
      </w:r>
      <w:r w:rsidRPr="007B4084">
        <w:rPr>
          <w:rFonts w:ascii="Arial" w:eastAsia="Times New Roman" w:hAnsi="Arial" w:cs="Arial"/>
          <w:szCs w:val="24"/>
        </w:rPr>
        <w:t>ch, Diane Marsh</w:t>
      </w:r>
    </w:p>
    <w:p w:rsidR="007B4084" w:rsidRPr="001D1EC6" w:rsidRDefault="007B4084" w:rsidP="007B4084">
      <w:pPr>
        <w:jc w:val="center"/>
        <w:rPr>
          <w:rFonts w:ascii="Arial" w:eastAsia="Times New Roman" w:hAnsi="Arial" w:cs="Arial"/>
          <w:sz w:val="33"/>
          <w:szCs w:val="33"/>
        </w:rPr>
      </w:pPr>
    </w:p>
    <w:p w:rsidR="001D1EC6" w:rsidRPr="007B4084" w:rsidRDefault="001D1EC6" w:rsidP="001D1EC6">
      <w:pPr>
        <w:outlineLvl w:val="4"/>
        <w:rPr>
          <w:rFonts w:ascii="Arial" w:eastAsia="Times New Roman" w:hAnsi="Arial" w:cs="Arial"/>
          <w:szCs w:val="24"/>
        </w:rPr>
      </w:pPr>
      <w:r w:rsidRPr="007B4084">
        <w:rPr>
          <w:rFonts w:ascii="Arial" w:eastAsia="Times New Roman" w:hAnsi="Arial" w:cs="Arial"/>
          <w:szCs w:val="24"/>
        </w:rPr>
        <w:t>The team developed their Smart Goal</w:t>
      </w:r>
    </w:p>
    <w:p w:rsidR="001D1EC6" w:rsidRPr="007B4084" w:rsidRDefault="001D1EC6" w:rsidP="001D1EC6">
      <w:pPr>
        <w:rPr>
          <w:rFonts w:ascii="Arial" w:eastAsia="Times New Roman" w:hAnsi="Arial" w:cs="Arial"/>
          <w:szCs w:val="24"/>
        </w:rPr>
      </w:pPr>
      <w:r w:rsidRPr="007B4084">
        <w:rPr>
          <w:rFonts w:ascii="Arial" w:eastAsia="Times New Roman" w:hAnsi="Arial" w:cs="Arial"/>
          <w:szCs w:val="24"/>
        </w:rPr>
        <w:t> </w:t>
      </w:r>
    </w:p>
    <w:p w:rsidR="003A2F22" w:rsidRPr="007B4084" w:rsidRDefault="003A2F22" w:rsidP="003A2F22">
      <w:pPr>
        <w:rPr>
          <w:rFonts w:ascii="Arial" w:hAnsi="Arial" w:cs="Arial"/>
          <w:szCs w:val="24"/>
        </w:rPr>
      </w:pPr>
      <w:r w:rsidRPr="007B4084">
        <w:rPr>
          <w:rFonts w:ascii="Arial" w:hAnsi="Arial" w:cs="Arial"/>
          <w:szCs w:val="24"/>
        </w:rPr>
        <w:t xml:space="preserve">Attendees:  Joe Welch, Joel Knadler, Diane Marsh, Jenny Stone, </w:t>
      </w:r>
      <w:proofErr w:type="spellStart"/>
      <w:r w:rsidRPr="007B4084">
        <w:rPr>
          <w:rFonts w:ascii="Arial" w:hAnsi="Arial" w:cs="Arial"/>
          <w:szCs w:val="24"/>
        </w:rPr>
        <w:t>Mollye</w:t>
      </w:r>
      <w:proofErr w:type="spellEnd"/>
      <w:r w:rsidRPr="007B4084">
        <w:rPr>
          <w:rFonts w:ascii="Arial" w:hAnsi="Arial" w:cs="Arial"/>
          <w:szCs w:val="24"/>
        </w:rPr>
        <w:t xml:space="preserve"> Faulkner, </w:t>
      </w:r>
      <w:proofErr w:type="spellStart"/>
      <w:r w:rsidRPr="007B4084">
        <w:rPr>
          <w:rFonts w:ascii="Arial" w:hAnsi="Arial" w:cs="Arial"/>
          <w:szCs w:val="24"/>
        </w:rPr>
        <w:t>Cami</w:t>
      </w:r>
      <w:proofErr w:type="spellEnd"/>
      <w:r w:rsidRPr="007B4084">
        <w:rPr>
          <w:rFonts w:ascii="Arial" w:hAnsi="Arial" w:cs="Arial"/>
          <w:szCs w:val="24"/>
        </w:rPr>
        <w:t xml:space="preserve"> Bowler</w:t>
      </w:r>
    </w:p>
    <w:p w:rsidR="003A2F22" w:rsidRPr="007B4084" w:rsidRDefault="003A2F22" w:rsidP="003A2F22">
      <w:pPr>
        <w:rPr>
          <w:rFonts w:ascii="Arial" w:hAnsi="Arial" w:cs="Arial"/>
          <w:szCs w:val="24"/>
        </w:rPr>
      </w:pPr>
    </w:p>
    <w:p w:rsidR="003A2F22" w:rsidRPr="007B4084" w:rsidRDefault="003A2F22" w:rsidP="003A2F22">
      <w:pPr>
        <w:rPr>
          <w:rFonts w:ascii="Arial" w:hAnsi="Arial" w:cs="Arial"/>
          <w:szCs w:val="24"/>
        </w:rPr>
      </w:pPr>
      <w:r w:rsidRPr="007B4084">
        <w:rPr>
          <w:rFonts w:ascii="Arial" w:hAnsi="Arial" w:cs="Arial"/>
          <w:szCs w:val="24"/>
        </w:rPr>
        <w:t>We discussed our extended learning projects:</w:t>
      </w:r>
    </w:p>
    <w:p w:rsidR="003A2F22" w:rsidRPr="007B4084" w:rsidRDefault="003A2F22" w:rsidP="003A2F22">
      <w:pPr>
        <w:rPr>
          <w:rFonts w:ascii="Arial" w:hAnsi="Arial" w:cs="Arial"/>
          <w:szCs w:val="24"/>
        </w:rPr>
      </w:pPr>
    </w:p>
    <w:p w:rsidR="003A2F22" w:rsidRPr="007B4084" w:rsidRDefault="003A2F22" w:rsidP="003A2F22">
      <w:pPr>
        <w:rPr>
          <w:rFonts w:ascii="Arial" w:hAnsi="Arial" w:cs="Arial"/>
          <w:szCs w:val="24"/>
        </w:rPr>
      </w:pPr>
      <w:proofErr w:type="spellStart"/>
      <w:r w:rsidRPr="007B4084">
        <w:rPr>
          <w:rFonts w:ascii="Arial" w:hAnsi="Arial" w:cs="Arial"/>
          <w:szCs w:val="24"/>
        </w:rPr>
        <w:t>Mollye</w:t>
      </w:r>
      <w:proofErr w:type="spellEnd"/>
      <w:r w:rsidRPr="007B4084">
        <w:rPr>
          <w:rFonts w:ascii="Arial" w:hAnsi="Arial" w:cs="Arial"/>
          <w:szCs w:val="24"/>
        </w:rPr>
        <w:t xml:space="preserve"> has implemented her project with 7</w:t>
      </w:r>
      <w:r w:rsidRPr="007B4084">
        <w:rPr>
          <w:rFonts w:ascii="Arial" w:hAnsi="Arial" w:cs="Arial"/>
          <w:szCs w:val="24"/>
          <w:vertAlign w:val="superscript"/>
        </w:rPr>
        <w:t>th</w:t>
      </w:r>
      <w:r w:rsidRPr="007B4084">
        <w:rPr>
          <w:rFonts w:ascii="Arial" w:hAnsi="Arial" w:cs="Arial"/>
          <w:szCs w:val="24"/>
        </w:rPr>
        <w:t xml:space="preserve"> and 8</w:t>
      </w:r>
      <w:r w:rsidRPr="007B4084">
        <w:rPr>
          <w:rFonts w:ascii="Arial" w:hAnsi="Arial" w:cs="Arial"/>
          <w:szCs w:val="24"/>
          <w:vertAlign w:val="superscript"/>
        </w:rPr>
        <w:t>th</w:t>
      </w:r>
      <w:r w:rsidRPr="007B4084">
        <w:rPr>
          <w:rFonts w:ascii="Arial" w:hAnsi="Arial" w:cs="Arial"/>
          <w:szCs w:val="24"/>
        </w:rPr>
        <w:t xml:space="preserve"> graders.  She is working on concert etiquette and students have several choices on how to complete her requirements (presenting skits, </w:t>
      </w:r>
      <w:proofErr w:type="spellStart"/>
      <w:r w:rsidRPr="007B4084">
        <w:rPr>
          <w:rFonts w:ascii="Arial" w:hAnsi="Arial" w:cs="Arial"/>
          <w:szCs w:val="24"/>
        </w:rPr>
        <w:t>PowerPoints</w:t>
      </w:r>
      <w:proofErr w:type="spellEnd"/>
      <w:r w:rsidRPr="007B4084">
        <w:rPr>
          <w:rFonts w:ascii="Arial" w:hAnsi="Arial" w:cs="Arial"/>
          <w:szCs w:val="24"/>
        </w:rPr>
        <w:t>, and posters to other classes, and some have chosen to attend a concert and evaluate behavior.)  Students are working in groups and many have already completed their projects. Different rubrics have been created for each project type.   </w:t>
      </w:r>
      <w:proofErr w:type="spellStart"/>
      <w:r w:rsidRPr="007B4084">
        <w:rPr>
          <w:rFonts w:ascii="Arial" w:hAnsi="Arial" w:cs="Arial"/>
          <w:szCs w:val="24"/>
        </w:rPr>
        <w:t>Mollye</w:t>
      </w:r>
      <w:proofErr w:type="spellEnd"/>
      <w:r w:rsidRPr="007B4084">
        <w:rPr>
          <w:rFonts w:ascii="Arial" w:hAnsi="Arial" w:cs="Arial"/>
          <w:szCs w:val="24"/>
        </w:rPr>
        <w:t xml:space="preserve"> said that at the most recent concert the audience’s behavior has improved!  J</w:t>
      </w:r>
    </w:p>
    <w:p w:rsidR="003A2F22" w:rsidRPr="007B4084" w:rsidRDefault="003A2F22" w:rsidP="003A2F22">
      <w:pPr>
        <w:rPr>
          <w:rFonts w:ascii="Arial" w:hAnsi="Arial" w:cs="Arial"/>
          <w:szCs w:val="24"/>
        </w:rPr>
      </w:pPr>
    </w:p>
    <w:p w:rsidR="003A2F22" w:rsidRPr="007B4084" w:rsidRDefault="003A2F22" w:rsidP="003A2F22">
      <w:pPr>
        <w:rPr>
          <w:rFonts w:ascii="Arial" w:hAnsi="Arial" w:cs="Arial"/>
          <w:szCs w:val="24"/>
        </w:rPr>
      </w:pPr>
      <w:r w:rsidRPr="007B4084">
        <w:rPr>
          <w:rFonts w:ascii="Arial" w:hAnsi="Arial" w:cs="Arial"/>
          <w:szCs w:val="24"/>
        </w:rPr>
        <w:t>Jenny has implemented her project with 8</w:t>
      </w:r>
      <w:r w:rsidRPr="007B4084">
        <w:rPr>
          <w:rFonts w:ascii="Arial" w:hAnsi="Arial" w:cs="Arial"/>
          <w:szCs w:val="24"/>
          <w:vertAlign w:val="superscript"/>
        </w:rPr>
        <w:t>th</w:t>
      </w:r>
      <w:r w:rsidRPr="007B4084">
        <w:rPr>
          <w:rFonts w:ascii="Arial" w:hAnsi="Arial" w:cs="Arial"/>
          <w:szCs w:val="24"/>
        </w:rPr>
        <w:t xml:space="preserve"> graders.  Each student has a choice of projects categorized by different learning styles.    One rubric has been designed to evaluate all projects (as every project completed will likely be different!) and students are completing them individually.  Jenny has already received her first completed project even though the due date is not for another four weeks!</w:t>
      </w:r>
    </w:p>
    <w:p w:rsidR="003A2F22" w:rsidRPr="007B4084" w:rsidRDefault="003A2F22" w:rsidP="003A2F22">
      <w:pPr>
        <w:rPr>
          <w:rFonts w:ascii="Arial" w:hAnsi="Arial" w:cs="Arial"/>
          <w:szCs w:val="24"/>
        </w:rPr>
      </w:pPr>
    </w:p>
    <w:p w:rsidR="003A2F22" w:rsidRPr="007B4084" w:rsidRDefault="003A2F22" w:rsidP="003A2F22">
      <w:pPr>
        <w:rPr>
          <w:rFonts w:ascii="Arial" w:hAnsi="Arial" w:cs="Arial"/>
          <w:szCs w:val="24"/>
        </w:rPr>
      </w:pPr>
      <w:r w:rsidRPr="007B4084">
        <w:rPr>
          <w:rFonts w:ascii="Arial" w:hAnsi="Arial" w:cs="Arial"/>
          <w:szCs w:val="24"/>
        </w:rPr>
        <w:t>Diane, Joel and Joe are aiming for implementing their extended learning project next quarter.  We spent time brainstorming activities that might work for each curriculum.</w:t>
      </w:r>
    </w:p>
    <w:p w:rsidR="003A2F22" w:rsidRPr="007B4084" w:rsidRDefault="003A2F22" w:rsidP="003A2F22">
      <w:pPr>
        <w:rPr>
          <w:rFonts w:ascii="Arial" w:hAnsi="Arial" w:cs="Arial"/>
          <w:szCs w:val="24"/>
        </w:rPr>
      </w:pPr>
    </w:p>
    <w:p w:rsidR="003A2F22" w:rsidRPr="007B4084" w:rsidRDefault="003A2F22" w:rsidP="003A2F22">
      <w:pPr>
        <w:rPr>
          <w:rFonts w:ascii="Arial" w:hAnsi="Arial" w:cs="Arial"/>
          <w:szCs w:val="24"/>
        </w:rPr>
      </w:pPr>
      <w:r w:rsidRPr="007B4084">
        <w:rPr>
          <w:rFonts w:ascii="Arial" w:hAnsi="Arial" w:cs="Arial"/>
          <w:szCs w:val="24"/>
        </w:rPr>
        <w:t>At our next meeting we are planning to share any additional experiences with current projects, as well as designing rubrics that may work for different project types.</w:t>
      </w:r>
    </w:p>
    <w:p w:rsidR="003A2F22" w:rsidRPr="007B4084" w:rsidRDefault="003A2F22" w:rsidP="003A2F22">
      <w:pPr>
        <w:rPr>
          <w:rFonts w:ascii="Arial" w:hAnsi="Arial" w:cs="Arial"/>
          <w:szCs w:val="24"/>
        </w:rPr>
      </w:pPr>
    </w:p>
    <w:p w:rsidR="003A2F22" w:rsidRPr="007B4084" w:rsidRDefault="003A2F22" w:rsidP="003A2F22">
      <w:pPr>
        <w:rPr>
          <w:rFonts w:ascii="Arial" w:hAnsi="Arial" w:cs="Arial"/>
          <w:szCs w:val="24"/>
        </w:rPr>
      </w:pPr>
      <w:r w:rsidRPr="007B4084">
        <w:rPr>
          <w:rFonts w:ascii="Arial" w:hAnsi="Arial" w:cs="Arial"/>
          <w:szCs w:val="24"/>
        </w:rPr>
        <w:t xml:space="preserve">We also discussed how our group is working, and at one point, wondered if </w:t>
      </w:r>
      <w:proofErr w:type="spellStart"/>
      <w:r w:rsidRPr="007B4084">
        <w:rPr>
          <w:rFonts w:ascii="Arial" w:hAnsi="Arial" w:cs="Arial"/>
          <w:szCs w:val="24"/>
        </w:rPr>
        <w:t>Mollye</w:t>
      </w:r>
      <w:proofErr w:type="spellEnd"/>
      <w:r w:rsidRPr="007B4084">
        <w:rPr>
          <w:rFonts w:ascii="Arial" w:hAnsi="Arial" w:cs="Arial"/>
          <w:szCs w:val="24"/>
        </w:rPr>
        <w:t xml:space="preserve"> and Joel may work better as a team at designing a SMART goal, based on some of the differences in our curriculums.</w:t>
      </w:r>
    </w:p>
    <w:p w:rsidR="003A2F22" w:rsidRPr="007B4084" w:rsidRDefault="003A2F22">
      <w:pPr>
        <w:rPr>
          <w:rFonts w:ascii="Arial" w:hAnsi="Arial" w:cs="Arial"/>
          <w:szCs w:val="24"/>
        </w:rPr>
      </w:pPr>
    </w:p>
    <w:sectPr w:rsidR="003A2F22" w:rsidRPr="007B4084" w:rsidSect="00246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20"/>
  <w:characterSpacingControl w:val="doNotCompress"/>
  <w:compat/>
  <w:rsids>
    <w:rsidRoot w:val="001D1EC6"/>
    <w:rsid w:val="001D1EC6"/>
    <w:rsid w:val="00246950"/>
    <w:rsid w:val="00293AF8"/>
    <w:rsid w:val="002F59A3"/>
    <w:rsid w:val="003A2F22"/>
    <w:rsid w:val="007B4084"/>
    <w:rsid w:val="007B45A0"/>
    <w:rsid w:val="009C0AAD"/>
    <w:rsid w:val="00BF77D3"/>
    <w:rsid w:val="00D75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1EC6"/>
    <w:rPr>
      <w:b/>
      <w:bCs/>
    </w:rPr>
  </w:style>
  <w:style w:type="character" w:styleId="Emphasis">
    <w:name w:val="Emphasis"/>
    <w:basedOn w:val="DefaultParagraphFont"/>
    <w:uiPriority w:val="20"/>
    <w:qFormat/>
    <w:rsid w:val="001D1EC6"/>
    <w:rPr>
      <w:i/>
      <w:iCs/>
    </w:rPr>
  </w:style>
</w:styles>
</file>

<file path=word/webSettings.xml><?xml version="1.0" encoding="utf-8"?>
<w:webSettings xmlns:r="http://schemas.openxmlformats.org/officeDocument/2006/relationships" xmlns:w="http://schemas.openxmlformats.org/wordprocessingml/2006/main">
  <w:divs>
    <w:div w:id="386340585">
      <w:bodyDiv w:val="1"/>
      <w:marLeft w:val="25"/>
      <w:marRight w:val="25"/>
      <w:marTop w:val="0"/>
      <w:marBottom w:val="0"/>
      <w:divBdr>
        <w:top w:val="none" w:sz="0" w:space="0" w:color="auto"/>
        <w:left w:val="none" w:sz="0" w:space="0" w:color="auto"/>
        <w:bottom w:val="none" w:sz="0" w:space="0" w:color="auto"/>
        <w:right w:val="none" w:sz="0" w:space="0" w:color="auto"/>
      </w:divBdr>
    </w:div>
    <w:div w:id="197108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3</cp:revision>
  <dcterms:created xsi:type="dcterms:W3CDTF">2010-03-04T00:51:00Z</dcterms:created>
  <dcterms:modified xsi:type="dcterms:W3CDTF">2010-03-04T15:44:00Z</dcterms:modified>
</cp:coreProperties>
</file>